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a22fa2d09d44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MÅSEBERGET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MÅSEBERGET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42f8ec02e94767"/>
      <w:footerReference xmlns:r="http://schemas.openxmlformats.org/officeDocument/2006/relationships" w:type="default" r:id="R084ab7d2f18e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MÅSEBERGET INVEST AS   ·   Org.nr 928 411 516   ·   Måseberget 1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MÅSEBERGET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42f8ec02e94767" /><Relationship Type="http://schemas.openxmlformats.org/officeDocument/2006/relationships/footer" Target="/word/footer1.xml" Id="R084ab7d2f18e4088" /></Relationships>
</file>