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3873776a2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KHAUGEN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e246da065bb34b92"/>
      <w:footerReference xmlns:r="http://schemas.openxmlformats.org/officeDocument/2006/relationships" w:type="default" r:id="R050dbaffeb78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6da065bb34b92" /><Relationship Type="http://schemas.openxmlformats.org/officeDocument/2006/relationships/footer" Target="/word/footer1.xml" Id="R050dbaffeb784f66" /></Relationships>
</file>