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35f6146168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c8b52bd714344"/>
      <w:footerReference xmlns:r="http://schemas.openxmlformats.org/officeDocument/2006/relationships" w:type="default" r:id="R7795fc4aa516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RYLAND HOLDING AS   ·   Org.nr 928 315 401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c8b52bd714344" /><Relationship Type="http://schemas.openxmlformats.org/officeDocument/2006/relationships/footer" Target="/word/footer1.xml" Id="R7795fc4aa5164049" /></Relationships>
</file>