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e074442b84e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CAMPANULE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CAMPANULE AS</w:t>
      </w:r>
    </w:p>
    <w:sectPr>
      <w:headerReference xmlns:r="http://schemas.openxmlformats.org/officeDocument/2006/relationships" w:type="default" r:id="R0f4212b7d3d642e4"/>
      <w:footerReference xmlns:r="http://schemas.openxmlformats.org/officeDocument/2006/relationships" w:type="default" r:id="R28a0b16e309f48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CAMPANULE AS   ·   Org.nr 928 293 793   ·   Bergrådveien 4C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CAMPANULE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212b7d3d642e4" /><Relationship Type="http://schemas.openxmlformats.org/officeDocument/2006/relationships/footer" Target="/word/footer1.xml" Id="R28a0b16e309f4846" /></Relationships>
</file>