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72cd04e1247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ØSTERBRO SVØMMEHALL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ØSTERBRO SVØMMEHALL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06f3ab4ecb400b"/>
      <w:footerReference xmlns:r="http://schemas.openxmlformats.org/officeDocument/2006/relationships" w:type="default" r:id="R50ee69a9e6914e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ØSTERBRO SVØMMEHALL AS   ·   Org.nr 928 236 374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ØSTERBRO SVØMMEHALL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6f3ab4ecb400b" /><Relationship Type="http://schemas.openxmlformats.org/officeDocument/2006/relationships/footer" Target="/word/footer1.xml" Id="R50ee69a9e6914eb1" /></Relationships>
</file>