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7c29ce386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dfc7c31734f2e"/>
      <w:footerReference xmlns:r="http://schemas.openxmlformats.org/officeDocument/2006/relationships" w:type="default" r:id="R6799393da7b6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NORDENGRUPPEN AS   ·   Org.nr 928 215 563   ·   Hellenvegen 26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dfc7c31734f2e" /><Relationship Type="http://schemas.openxmlformats.org/officeDocument/2006/relationships/footer" Target="/word/footer1.xml" Id="R6799393da7b640b1" /></Relationships>
</file>