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16b8c9b2d4f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FBS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FBS GROUP AS</w:t>
      </w:r>
    </w:p>
    <w:sectPr>
      <w:headerReference xmlns:r="http://schemas.openxmlformats.org/officeDocument/2006/relationships" w:type="default" r:id="Rceba0e1772bd41c4"/>
      <w:footerReference xmlns:r="http://schemas.openxmlformats.org/officeDocument/2006/relationships" w:type="default" r:id="Rb973c0563ce0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FBS GROUP AS   ·   Org.nr 928 131 920   ·   c/o Jan Arne Hansen, Tord Pedersens gate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a0e1772bd41c4" /><Relationship Type="http://schemas.openxmlformats.org/officeDocument/2006/relationships/footer" Target="/word/footer1.xml" Id="Rb973c0563ce0412a" /></Relationships>
</file>