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573b9ea5f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AGENCY ACADEMY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AGENCY ACADEMY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4588ce0fa446c"/>
      <w:footerReference xmlns:r="http://schemas.openxmlformats.org/officeDocument/2006/relationships" w:type="default" r:id="R973693921a47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AGENCY ACADEMY AS   ·   Org.nr 928 127 346   ·   Helsethagan 35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AGENCY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4588ce0fa446c" /><Relationship Type="http://schemas.openxmlformats.org/officeDocument/2006/relationships/footer" Target="/word/footer1.xml" Id="R973693921a474f1a" /></Relationships>
</file>