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0dc37eadc742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TJAFS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TJAFS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a4cee441d04e9f"/>
      <w:footerReference xmlns:r="http://schemas.openxmlformats.org/officeDocument/2006/relationships" w:type="default" r:id="Rd9d23fcc4df143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TJAFS AS   ·   Org.nr 928 119 548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TJAFS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a4cee441d04e9f" /><Relationship Type="http://schemas.openxmlformats.org/officeDocument/2006/relationships/footer" Target="/word/footer1.xml" Id="Rd9d23fcc4df14389" /></Relationships>
</file>