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1890e02db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FERSKVAREN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FERSKVAREN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17bb314594376"/>
      <w:footerReference xmlns:r="http://schemas.openxmlformats.org/officeDocument/2006/relationships" w:type="default" r:id="R6b46afc73505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FERSKVAREN AS   ·   Org.nr 928 084 728   ·   c/o Renate Røsten, Øvre Kalvanesvegen 21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FERSKVAREN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17bb314594376" /><Relationship Type="http://schemas.openxmlformats.org/officeDocument/2006/relationships/footer" Target="/word/footer1.xml" Id="R6b46afc735054023" /></Relationships>
</file>