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e706194634d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96050116a84a3f"/>
      <w:footerReference xmlns:r="http://schemas.openxmlformats.org/officeDocument/2006/relationships" w:type="default" r:id="R7412b6420fad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TN CAPITAL AS   ·   Org.nr 928 068 978   ·   Lørenveien 59A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96050116a84a3f" /><Relationship Type="http://schemas.openxmlformats.org/officeDocument/2006/relationships/footer" Target="/word/footer1.xml" Id="R7412b6420fad4898" /></Relationships>
</file>