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c9ded846b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REKRUTTERING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REKRUTTERING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a2a87bfa1499a"/>
      <w:footerReference xmlns:r="http://schemas.openxmlformats.org/officeDocument/2006/relationships" w:type="default" r:id="R5ef5b97f9b54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REKRUTTERING OG RÅDGIVNING AS   ·   Org.nr 928 060 284   ·   Håkon den gamles gate 5   ·   9008 TROMSØ   ·   torejohnsen89@gmail.com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REKRUTTERING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a2a87bfa1499a" /><Relationship Type="http://schemas.openxmlformats.org/officeDocument/2006/relationships/footer" Target="/word/footer1.xml" Id="R5ef5b97f9b544c92" /></Relationships>
</file>