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73f2b73e4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FREKEPLASS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FREKEPLASS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a9d8c16fe43a3"/>
      <w:footerReference xmlns:r="http://schemas.openxmlformats.org/officeDocument/2006/relationships" w:type="default" r:id="R774fb1f8a16a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FREKEPLASS HOLDING AS   ·   Org.nr 928 050 955   ·   Alfarvegen 271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FREKEPLASS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a9d8c16fe43a3" /><Relationship Type="http://schemas.openxmlformats.org/officeDocument/2006/relationships/footer" Target="/word/footer1.xml" Id="R774fb1f8a16a4c43" /></Relationships>
</file>