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2422b527247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KAPITAL AS</w:t>
      </w:r>
    </w:p>
    <w:sectPr>
      <w:headerReference xmlns:r="http://schemas.openxmlformats.org/officeDocument/2006/relationships" w:type="default" r:id="R6064c721cf3841f4"/>
      <w:footerReference xmlns:r="http://schemas.openxmlformats.org/officeDocument/2006/relationships" w:type="default" r:id="Ra9ccdb4f6f97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KAPITAL AS   ·   Org.nr 928 043 010   ·   Midtveien 16A   ·   0583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4c721cf3841f4" /><Relationship Type="http://schemas.openxmlformats.org/officeDocument/2006/relationships/footer" Target="/word/footer1.xml" Id="Ra9ccdb4f6f97488d" /></Relationships>
</file>