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469eb0a48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ae809c52f4310"/>
      <w:footerReference xmlns:r="http://schemas.openxmlformats.org/officeDocument/2006/relationships" w:type="default" r:id="R2c270a744a4a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ECOFOCUS AS   ·   Org.nr 928 040 712   ·   Rådhusveien 15   ·   6570 SMØLA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ae809c52f4310" /><Relationship Type="http://schemas.openxmlformats.org/officeDocument/2006/relationships/footer" Target="/word/footer1.xml" Id="R2c270a744a4a4118" /></Relationships>
</file>