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5a5496709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fcbcdae3744bd"/>
      <w:footerReference xmlns:r="http://schemas.openxmlformats.org/officeDocument/2006/relationships" w:type="default" r:id="R33fb40b42ce0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AS   ·   Org.nr 928 017 176   ·   Verkstedløypa 16   ·   8626 MO I RANA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fcbcdae3744bd" /><Relationship Type="http://schemas.openxmlformats.org/officeDocument/2006/relationships/footer" Target="/word/footer1.xml" Id="R33fb40b42ce0472b" /></Relationships>
</file>