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312bd3bdf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G25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G25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0613fed0d4922"/>
      <w:footerReference xmlns:r="http://schemas.openxmlformats.org/officeDocument/2006/relationships" w:type="default" r:id="Rc0ea449cb90d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G25 HOLDING AS   ·   Org.nr 927 809 559   ·   Bråtet terrasse 14   ·   5154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G25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0613fed0d4922" /><Relationship Type="http://schemas.openxmlformats.org/officeDocument/2006/relationships/footer" Target="/word/footer1.xml" Id="Rc0ea449cb90d4bd9" /></Relationships>
</file>