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b09ba10bd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d8123bfe6147b0"/>
      <w:footerReference xmlns:r="http://schemas.openxmlformats.org/officeDocument/2006/relationships" w:type="default" r:id="Rd58d5d3461a9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PROSEN AS   ·   Org.nr 927 795 698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8123bfe6147b0" /><Relationship Type="http://schemas.openxmlformats.org/officeDocument/2006/relationships/footer" Target="/word/footer1.xml" Id="Rd58d5d3461a94f39" /></Relationships>
</file>