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4d7329763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SKAATUN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SKAATUN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a69f071174da2"/>
      <w:footerReference xmlns:r="http://schemas.openxmlformats.org/officeDocument/2006/relationships" w:type="default" r:id="R91b9f788a534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SKAATUN AS   ·   Org.nr 927 792 117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SKAATUN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a69f071174da2" /><Relationship Type="http://schemas.openxmlformats.org/officeDocument/2006/relationships/footer" Target="/word/footer1.xml" Id="R91b9f788a5344b39" /></Relationships>
</file>