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a18992801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288d3605e415b"/>
      <w:footerReference xmlns:r="http://schemas.openxmlformats.org/officeDocument/2006/relationships" w:type="default" r:id="R47f0ad509fd4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CASH AS   ·   Org.nr 927 766 485   ·   c/o Olav Tverås, Råvegen 460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288d3605e415b" /><Relationship Type="http://schemas.openxmlformats.org/officeDocument/2006/relationships/footer" Target="/word/footer1.xml" Id="R47f0ad509fd4404a" /></Relationships>
</file>