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5b8849ce4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5d2c811bf44f9"/>
      <w:footerReference xmlns:r="http://schemas.openxmlformats.org/officeDocument/2006/relationships" w:type="default" r:id="R105faacdd089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5d2c811bf44f9" /><Relationship Type="http://schemas.openxmlformats.org/officeDocument/2006/relationships/footer" Target="/word/footer1.xml" Id="R105faacdd0894033" /></Relationships>
</file>