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a199934774e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46c05dbd6c4e2a"/>
      <w:footerReference xmlns:r="http://schemas.openxmlformats.org/officeDocument/2006/relationships" w:type="default" r:id="Rd34f9c8df0bf4b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VINI INVEST AS   ·   Org.nr 927 700 689   ·   Haakonsvegen 29   ·   5519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46c05dbd6c4e2a" /><Relationship Type="http://schemas.openxmlformats.org/officeDocument/2006/relationships/footer" Target="/word/footer1.xml" Id="Rd34f9c8df0bf4b09" /></Relationships>
</file>