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38bcda3c447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 EIGE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 EIGE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dc7d7ba6bf435e"/>
      <w:footerReference xmlns:r="http://schemas.openxmlformats.org/officeDocument/2006/relationships" w:type="default" r:id="R0d1806b1c9b7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EIGE AS   ·   Org.nr 927 677 202   ·   Bjørgavegen 97   ·   5745 AURLAND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EIGE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c7d7ba6bf435e" /><Relationship Type="http://schemas.openxmlformats.org/officeDocument/2006/relationships/footer" Target="/word/footer1.xml" Id="R0d1806b1c9b74e3d" /></Relationships>
</file>