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9a794c37e4c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5fd5be0c4944fb"/>
      <w:footerReference xmlns:r="http://schemas.openxmlformats.org/officeDocument/2006/relationships" w:type="default" r:id="Rc3e955632912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 HOLDING AS   ·   Org.nr 927 660 342   ·   c/o Even Lillemo-Thorud, Kurudgutua 4   ·   2618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fd5be0c4944fb" /><Relationship Type="http://schemas.openxmlformats.org/officeDocument/2006/relationships/footer" Target="/word/footer1.xml" Id="Rc3e9556329124cd5" /></Relationships>
</file>