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74f6b3772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KITOS 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KITOS 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54baf51fc4ecf"/>
      <w:footerReference xmlns:r="http://schemas.openxmlformats.org/officeDocument/2006/relationships" w:type="default" r:id="R6d773e35e782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KITOS LIGHT AS   ·   Org.nr 927 656 604   ·   Slettebakksveien 34A   ·   5093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KITOS 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54baf51fc4ecf" /><Relationship Type="http://schemas.openxmlformats.org/officeDocument/2006/relationships/footer" Target="/word/footer1.xml" Id="R6d773e35e78246c8" /></Relationships>
</file>