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c3413a3d8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cf52e1fed499b"/>
      <w:footerReference xmlns:r="http://schemas.openxmlformats.org/officeDocument/2006/relationships" w:type="default" r:id="R549c5b400eca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BERGOEN AS   ·   Org.nr 927 645 262   ·   Øvre Berge 63   ·   6740 SELJE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cf52e1fed499b" /><Relationship Type="http://schemas.openxmlformats.org/officeDocument/2006/relationships/footer" Target="/word/footer1.xml" Id="R549c5b400eca44d9" /></Relationships>
</file>