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c0c0588a674f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PAT TECHNICAL ALUMINIUM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PAT TECHNICAL ALUMINIUM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896de00a614607"/>
      <w:footerReference xmlns:r="http://schemas.openxmlformats.org/officeDocument/2006/relationships" w:type="default" r:id="R554bde5c7b564f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 TECHNICAL ALUMINIUM SOLUTIONS AS   ·   Org.nr 927 547 775   ·   Seksjon 1, Ytterøra 25   ·   8656 MOSJØEN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 TECHNICAL ALUMINIUM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896de00a614607" /><Relationship Type="http://schemas.openxmlformats.org/officeDocument/2006/relationships/footer" Target="/word/footer1.xml" Id="R554bde5c7b564fa7" /></Relationships>
</file>