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cae3fb31f24e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SOLHEIM 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SOLHEIM 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5ef056df604788"/>
      <w:footerReference xmlns:r="http://schemas.openxmlformats.org/officeDocument/2006/relationships" w:type="default" r:id="R3716c2ad0bec46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SOLHEIM SPORT AS   ·   Org.nr 927 544 121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SOLHEIM 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5ef056df604788" /><Relationship Type="http://schemas.openxmlformats.org/officeDocument/2006/relationships/footer" Target="/word/footer1.xml" Id="R3716c2ad0bec46c4" /></Relationships>
</file>