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11d3c3e73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URSULA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URSULA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fbbd70cb5469c"/>
      <w:footerReference xmlns:r="http://schemas.openxmlformats.org/officeDocument/2006/relationships" w:type="default" r:id="Rb8cf075c4f65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URSULA HOLDING AS   ·   Org.nr 927 511 568   ·   Hans Nielsen Hauges vei 77   ·   1661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URSULA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fbbd70cb5469c" /><Relationship Type="http://schemas.openxmlformats.org/officeDocument/2006/relationships/footer" Target="/word/footer1.xml" Id="Rb8cf075c4f6540e1" /></Relationships>
</file>