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fd29412d24a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TEKSTILGJENVINNING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TEKSTILGJENVINNING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d091a33c194617"/>
      <w:footerReference xmlns:r="http://schemas.openxmlformats.org/officeDocument/2006/relationships" w:type="default" r:id="R3d1942da863d4b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TEKSTILGJENVINNING AS   ·   Org.nr 927 458 802   ·   Pindsleveien 2A   ·   3221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TEKSTILGJENVINNING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d091a33c194617" /><Relationship Type="http://schemas.openxmlformats.org/officeDocument/2006/relationships/footer" Target="/word/footer1.xml" Id="R3d1942da863d4bd9" /></Relationships>
</file>