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7fb5a3a0f4f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MERKANTIL-KONSULT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MERKANTIL-KONSULT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38ed4d67984606"/>
      <w:footerReference xmlns:r="http://schemas.openxmlformats.org/officeDocument/2006/relationships" w:type="default" r:id="R30a5311875d1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MERKANTIL-KONSULT AS   ·   Org.nr 927 445 131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MERKANTIL-KONSULT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8ed4d67984606" /><Relationship Type="http://schemas.openxmlformats.org/officeDocument/2006/relationships/footer" Target="/word/footer1.xml" Id="R30a5311875d14693" /></Relationships>
</file>