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00e54e798549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TSTSAGENE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TSTSAGENE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7de5d1f4044846"/>
      <w:footerReference xmlns:r="http://schemas.openxmlformats.org/officeDocument/2006/relationships" w:type="default" r:id="R8ffb33461d4b45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TSTSAGENE AS   ·   Org.nr 927 405 342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TSTSAGENE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7de5d1f4044846" /><Relationship Type="http://schemas.openxmlformats.org/officeDocument/2006/relationships/footer" Target="/word/footer1.xml" Id="R8ffb33461d4b4546" /></Relationships>
</file>