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33cb5cedf9946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JAZZBERRY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Holmestrand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Holmestrand,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JAZZBERRY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a40ee8c7f3b4264"/>
      <w:footerReference xmlns:r="http://schemas.openxmlformats.org/officeDocument/2006/relationships" w:type="default" r:id="R4a0a8ae64fd041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JAZZBERRY HOLDING AS   ·   Org.nr 927 095 955   ·   Roveveien 13   ·   3085 HOLMESTRAND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JAZZBERRY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40ee8c7f3b4264" /><Relationship Type="http://schemas.openxmlformats.org/officeDocument/2006/relationships/footer" Target="/word/footer1.xml" Id="R4a0a8ae64fd041e7" /></Relationships>
</file>