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eaccf558c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a752629a547b5"/>
      <w:footerReference xmlns:r="http://schemas.openxmlformats.org/officeDocument/2006/relationships" w:type="default" r:id="R941169f012cf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BOLY HOLDING AS   ·   Org.nr 927 089 769   ·   Tangen 7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a752629a547b5" /><Relationship Type="http://schemas.openxmlformats.org/officeDocument/2006/relationships/footer" Target="/word/footer1.xml" Id="R941169f012cf4a7c" /></Relationships>
</file>