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4fd10dddc4b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VASSBAKK &amp; STOL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VASSBAKK &amp; STOL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c70ff04ca4091"/>
      <w:footerReference xmlns:r="http://schemas.openxmlformats.org/officeDocument/2006/relationships" w:type="default" r:id="R446080e18502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VASSBAKK &amp; STOL AS   ·   Org.nr 927 048 841   ·   Fotvegen 16   ·   4250 KOPERVIK   ·   Tlf. 52 85 78 30   ·   mail@vassbakk.no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VASSBAKK &amp; STOL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c70ff04ca4091" /><Relationship Type="http://schemas.openxmlformats.org/officeDocument/2006/relationships/footer" Target="/word/footer1.xml" Id="R446080e185024c24" /></Relationships>
</file>