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2258eb003249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JONBRO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JONBRO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f2143f4c0c4c8e"/>
      <w:footerReference xmlns:r="http://schemas.openxmlformats.org/officeDocument/2006/relationships" w:type="default" r:id="Rf6b9ddfa25a846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JONBRO BYGG AS   ·   Org.nr 927 019 248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JONBRO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f2143f4c0c4c8e" /><Relationship Type="http://schemas.openxmlformats.org/officeDocument/2006/relationships/footer" Target="/word/footer1.xml" Id="Rf6b9ddfa25a84655" /></Relationships>
</file>