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59ae1d9a441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KLEPPDØKK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KLEPPDØKK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c3f25cdb9b4d8a"/>
      <w:footerReference xmlns:r="http://schemas.openxmlformats.org/officeDocument/2006/relationships" w:type="default" r:id="Ra04e43290389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KLEPPDØKK AS   ·   Org.nr 926 994 166   ·   Gustav Vigelands vei 24B   ·   4514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KLEPPDØKK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3f25cdb9b4d8a" /><Relationship Type="http://schemas.openxmlformats.org/officeDocument/2006/relationships/footer" Target="/word/footer1.xml" Id="Ra04e432903894b56" /></Relationships>
</file>