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4a67b87f3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JOACIM MOEN VOLLE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JOACIM MOEN VOLLE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b69474e8f4517"/>
      <w:footerReference xmlns:r="http://schemas.openxmlformats.org/officeDocument/2006/relationships" w:type="default" r:id="Re5f5722ab652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b69474e8f4517" /><Relationship Type="http://schemas.openxmlformats.org/officeDocument/2006/relationships/footer" Target="/word/footer1.xml" Id="Re5f5722ab6524dd5" /></Relationships>
</file>