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7b9b671b0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MERAS INVEST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MERAS INVEST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b45b919004472"/>
      <w:footerReference xmlns:r="http://schemas.openxmlformats.org/officeDocument/2006/relationships" w:type="default" r:id="R081df084c470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MERAS INVEST S AS   ·   Org.nr 926 855 115   ·   Løkenåsveien 40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MERAS INVEST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b45b919004472" /><Relationship Type="http://schemas.openxmlformats.org/officeDocument/2006/relationships/footer" Target="/word/footer1.xml" Id="R081df084c4704628" /></Relationships>
</file>