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3f3dd622645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NORFAS AS</w:t>
      </w:r>
    </w:p>
    <w:sectPr>
      <w:headerReference xmlns:r="http://schemas.openxmlformats.org/officeDocument/2006/relationships" w:type="default" r:id="Ra88f8015dec1415d"/>
      <w:footerReference xmlns:r="http://schemas.openxmlformats.org/officeDocument/2006/relationships" w:type="default" r:id="R10f9ac11c032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f8015dec1415d" /><Relationship Type="http://schemas.openxmlformats.org/officeDocument/2006/relationships/footer" Target="/word/footer1.xml" Id="R10f9ac11c0324756" /></Relationships>
</file>