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303ff7c72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Svingvoll,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FORRESTAD MASKIN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FORRESTAD MASKIN</w:t>
      </w:r>
    </w:p>
    <w:sectPr>
      <w:headerReference xmlns:r="http://schemas.openxmlformats.org/officeDocument/2006/relationships" w:type="default" r:id="R51fa219da8664662"/>
      <w:footerReference xmlns:r="http://schemas.openxmlformats.org/officeDocument/2006/relationships" w:type="default" r:id="Ra2a0fa495d83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a219da8664662" /><Relationship Type="http://schemas.openxmlformats.org/officeDocument/2006/relationships/footer" Target="/word/footer1.xml" Id="Ra2a0fa495d8348e2" /></Relationships>
</file>