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016e8e9fa34b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Spillum,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BERNT DAHL BYGGTJENESTER AS</w:t>
      </w:r>
    </w:p>
    <w:sectPr>
      <w:headerReference xmlns:r="http://schemas.openxmlformats.org/officeDocument/2006/relationships" w:type="default" r:id="R0f847e757c7b4888"/>
      <w:footerReference xmlns:r="http://schemas.openxmlformats.org/officeDocument/2006/relationships" w:type="default" r:id="R51fec0db3c514b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 DAHL BYGGTJENESTER AS   ·   Org.nr 926 820 826   ·   Kaskøvegen 23   ·   7820 SPILLUM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 DAHL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47e757c7b4888" /><Relationship Type="http://schemas.openxmlformats.org/officeDocument/2006/relationships/footer" Target="/word/footer1.xml" Id="R51fec0db3c514b85" /></Relationships>
</file>