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16e8ab9d845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LUDVIG KAMPERHAUG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LUDVIG KAMPERHAUG AS</w:t>
      </w:r>
    </w:p>
    <w:sectPr>
      <w:headerReference xmlns:r="http://schemas.openxmlformats.org/officeDocument/2006/relationships" w:type="default" r:id="Re3dd2a00a8424043"/>
      <w:footerReference xmlns:r="http://schemas.openxmlformats.org/officeDocument/2006/relationships" w:type="default" r:id="Reff93ae7a41a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LUDVIG KAMPERHAUG AS   ·   Org.nr 926 816 179   ·   Ringtunveien 9   ·   1712 GRÅLUM   ·   Tlf. 69 14 43 77   ·   post@ludvigkamperhaug.no   ·   ludvigkamperhaug.no/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LUDVIG KAMPERHAUG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d2a00a8424043" /><Relationship Type="http://schemas.openxmlformats.org/officeDocument/2006/relationships/footer" Target="/word/footer1.xml" Id="Reff93ae7a41a4468" /></Relationships>
</file>