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3f42cbbbe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BAMB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BAMB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1fdc040884f8c"/>
      <w:footerReference xmlns:r="http://schemas.openxmlformats.org/officeDocument/2006/relationships" w:type="default" r:id="Ra443ee5b974a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BAMB HOLDING AS   ·   Org.nr 926 768 352   ·   Ytre Haltvei 63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BAMB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1fdc040884f8c" /><Relationship Type="http://schemas.openxmlformats.org/officeDocument/2006/relationships/footer" Target="/word/footer1.xml" Id="Ra443ee5b974a4d34" /></Relationships>
</file>