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71e68e8b9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ØSTENGEN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ØSTENGEN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84ec81dc64ff0"/>
      <w:footerReference xmlns:r="http://schemas.openxmlformats.org/officeDocument/2006/relationships" w:type="default" r:id="R685f17f5c1d5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ØSTENGEN EIENDOM AS   ·   Org.nr 926 716 670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ØSTENGEN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84ec81dc64ff0" /><Relationship Type="http://schemas.openxmlformats.org/officeDocument/2006/relationships/footer" Target="/word/footer1.xml" Id="R685f17f5c1d547c5" /></Relationships>
</file>