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70f7b7c40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HERMANRUD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HERMANRUD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a26624bad4179"/>
      <w:footerReference xmlns:r="http://schemas.openxmlformats.org/officeDocument/2006/relationships" w:type="default" r:id="R8c887fc4a66a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HERMANRUD GRAVESERVICE AS   ·   Org.nr 926 670 581   ·   Myragata 11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a26624bad4179" /><Relationship Type="http://schemas.openxmlformats.org/officeDocument/2006/relationships/footer" Target="/word/footer1.xml" Id="R8c887fc4a66a4169" /></Relationships>
</file>