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3ae2a07c9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BIX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BIX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dd6b564074953"/>
      <w:footerReference xmlns:r="http://schemas.openxmlformats.org/officeDocument/2006/relationships" w:type="default" r:id="R9eab368774fe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BIX EIENDOM HOLDING AS   ·   Org.nr 926 543 725   ·   c/o BedriftsHuset, Porsgrunnsvegen 188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BIX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dd6b564074953" /><Relationship Type="http://schemas.openxmlformats.org/officeDocument/2006/relationships/footer" Target="/word/footer1.xml" Id="R9eab368774fe4787" /></Relationships>
</file>