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affbdecdf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96032e9ea4984"/>
      <w:footerReference xmlns:r="http://schemas.openxmlformats.org/officeDocument/2006/relationships" w:type="default" r:id="R975d69e3605a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BYGG AS   ·   Org.nr 926 501 976   ·   Fjellveien 5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96032e9ea4984" /><Relationship Type="http://schemas.openxmlformats.org/officeDocument/2006/relationships/footer" Target="/word/footer1.xml" Id="R975d69e3605a4b79" /></Relationships>
</file>