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b9604b654c4e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SNILEHUSET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SNILEHUSET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f55670fc3f412d"/>
      <w:footerReference xmlns:r="http://schemas.openxmlformats.org/officeDocument/2006/relationships" w:type="default" r:id="Rbe73904049c54d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SNILEHUSET AS   ·   Org.nr 926 418 521   ·   Krebs' gate 7A   ·   0478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SNILEHUSET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f55670fc3f412d" /><Relationship Type="http://schemas.openxmlformats.org/officeDocument/2006/relationships/footer" Target="/word/footer1.xml" Id="Rbe73904049c54db1" /></Relationships>
</file>