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b6535481a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SMEDSRUD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SMEDSRUD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12fcb6e844ae5"/>
      <w:footerReference xmlns:r="http://schemas.openxmlformats.org/officeDocument/2006/relationships" w:type="default" r:id="R879de9695c36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SMEDSRUD HOLDING AS   ·   Org.nr 926 401 882   ·   Kallerudvegen 12B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SMEDSRUD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12fcb6e844ae5" /><Relationship Type="http://schemas.openxmlformats.org/officeDocument/2006/relationships/footer" Target="/word/footer1.xml" Id="R879de9695c364a9f" /></Relationships>
</file>